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4E829" w14:textId="77777777" w:rsidR="00C92714" w:rsidRDefault="00C92714" w:rsidP="00C92714">
      <w:pPr>
        <w:pStyle w:val="NormalWeb"/>
        <w:rPr>
          <w:color w:val="000000"/>
        </w:rPr>
      </w:pPr>
      <w:r>
        <w:rPr>
          <w:rStyle w:val="Strong"/>
          <w:color w:val="000000"/>
        </w:rPr>
        <w:t>The Judge’s Mock Trial</w:t>
      </w:r>
    </w:p>
    <w:p w14:paraId="5D8B503F" w14:textId="77777777" w:rsidR="00C92714" w:rsidRDefault="00C92714" w:rsidP="00C92714">
      <w:pPr>
        <w:pStyle w:val="NormalWeb"/>
        <w:rPr>
          <w:color w:val="000000"/>
        </w:rPr>
      </w:pPr>
      <w:r>
        <w:rPr>
          <w:rStyle w:val="Strong"/>
          <w:color w:val="000000"/>
        </w:rPr>
        <w:t>The Judge:</w:t>
      </w:r>
      <w:r>
        <w:rPr>
          <w:color w:val="000000"/>
        </w:rPr>
        <w:br/>
        <w:t>Good afternoon. You stand before this court to answer for your faith. The law now requires that all citizens renounce their beliefs and keep Sunday holy. Yet you have refused to obey, stirring up trouble. You are the reason for our problems—pollution, crime, dishonesty, and theft. By rejecting this law, you are harming our society and our planet.</w:t>
      </w:r>
      <w:r>
        <w:rPr>
          <w:color w:val="000000"/>
        </w:rPr>
        <w:br/>
        <w:t>You troublemakers always insist on doing things your own way, with no regard for the greater good. You just like to cause problems. You don’t respect the law, do you?</w:t>
      </w:r>
    </w:p>
    <w:p w14:paraId="44927B8B" w14:textId="77777777" w:rsidR="00C92714" w:rsidRDefault="00C92714" w:rsidP="00C92714">
      <w:pPr>
        <w:pStyle w:val="NormalWeb"/>
        <w:rPr>
          <w:color w:val="000000"/>
        </w:rPr>
      </w:pPr>
      <w:r>
        <w:rPr>
          <w:rStyle w:val="Strong"/>
          <w:color w:val="000000"/>
        </w:rPr>
        <w:t>Class:</w:t>
      </w:r>
      <w:r>
        <w:rPr>
          <w:color w:val="000000"/>
        </w:rPr>
        <w:br/>
        <w:t>We keep God’s Law!</w:t>
      </w:r>
      <w:r>
        <w:rPr>
          <w:color w:val="000000"/>
        </w:rPr>
        <w:br/>
      </w:r>
      <w:r>
        <w:rPr>
          <w:rStyle w:val="Emphasis"/>
          <w:color w:val="000000"/>
        </w:rPr>
        <w:t>(Exodus 20:3-17, KJV)</w:t>
      </w:r>
    </w:p>
    <w:p w14:paraId="429A6A99" w14:textId="77777777" w:rsidR="00C92714" w:rsidRDefault="00C92714" w:rsidP="00C92714">
      <w:pPr>
        <w:pStyle w:val="NormalWeb"/>
        <w:rPr>
          <w:color w:val="000000"/>
        </w:rPr>
      </w:pPr>
      <w:r>
        <w:rPr>
          <w:rStyle w:val="Strong"/>
          <w:color w:val="000000"/>
        </w:rPr>
        <w:t>The Judge:</w:t>
      </w:r>
      <w:r>
        <w:rPr>
          <w:color w:val="000000"/>
        </w:rPr>
        <w:br/>
        <w:t>That’s irrelevant! You don’t understand our law or judgment. If you were part of our church and followed our laws, you would go to Heaven. Keeping God’s law has nothing to do with judgment.</w:t>
      </w:r>
    </w:p>
    <w:p w14:paraId="38F84706" w14:textId="77777777" w:rsidR="00C92714" w:rsidRDefault="00C92714" w:rsidP="00C92714">
      <w:pPr>
        <w:pStyle w:val="NormalWeb"/>
        <w:rPr>
          <w:color w:val="000000"/>
        </w:rPr>
      </w:pPr>
      <w:r>
        <w:rPr>
          <w:rStyle w:val="Strong"/>
          <w:color w:val="000000"/>
        </w:rPr>
        <w:t>Class:</w:t>
      </w:r>
      <w:r>
        <w:rPr>
          <w:color w:val="000000"/>
        </w:rPr>
        <w:br/>
      </w:r>
      <w:r>
        <w:rPr>
          <w:rStyle w:val="Strong"/>
          <w:color w:val="000000"/>
        </w:rPr>
        <w:t>Judgment</w:t>
      </w:r>
      <w:r>
        <w:rPr>
          <w:color w:val="000000"/>
        </w:rPr>
        <w:t>—</w:t>
      </w:r>
      <w:r>
        <w:rPr>
          <w:rStyle w:val="Emphasis"/>
          <w:color w:val="000000"/>
        </w:rPr>
        <w:t xml:space="preserve">"Marvel not at this: for the hour is coming, in the which all that are in the graves shall hear his </w:t>
      </w:r>
      <w:proofErr w:type="gramStart"/>
      <w:r>
        <w:rPr>
          <w:rStyle w:val="Emphasis"/>
          <w:color w:val="000000"/>
        </w:rPr>
        <w:t>voice, and</w:t>
      </w:r>
      <w:proofErr w:type="gramEnd"/>
      <w:r>
        <w:rPr>
          <w:rStyle w:val="Emphasis"/>
          <w:color w:val="000000"/>
        </w:rPr>
        <w:t xml:space="preserve"> shall come forth; they that have done good, unto the resurrection of life; and they that have done evil, unto the resurrection of damnation."</w:t>
      </w:r>
      <w:r>
        <w:rPr>
          <w:color w:val="000000"/>
        </w:rPr>
        <w:br/>
      </w:r>
      <w:r>
        <w:rPr>
          <w:rStyle w:val="Emphasis"/>
          <w:color w:val="000000"/>
        </w:rPr>
        <w:t>(John 5:28-30, KJV)</w:t>
      </w:r>
    </w:p>
    <w:p w14:paraId="27C98A0C" w14:textId="77777777" w:rsidR="00C92714" w:rsidRDefault="00C92714" w:rsidP="00C92714">
      <w:pPr>
        <w:pStyle w:val="NormalWeb"/>
        <w:rPr>
          <w:color w:val="000000"/>
        </w:rPr>
      </w:pPr>
      <w:r>
        <w:rPr>
          <w:rStyle w:val="Strong"/>
          <w:color w:val="000000"/>
        </w:rPr>
        <w:t>The Judge:</w:t>
      </w:r>
      <w:r>
        <w:rPr>
          <w:color w:val="000000"/>
        </w:rPr>
        <w:br/>
        <w:t xml:space="preserve">You really believe that the dead will rise at the Second </w:t>
      </w:r>
      <w:proofErr w:type="gramStart"/>
      <w:r>
        <w:rPr>
          <w:color w:val="000000"/>
        </w:rPr>
        <w:t>Coming?</w:t>
      </w:r>
      <w:proofErr w:type="gramEnd"/>
      <w:r>
        <w:rPr>
          <w:color w:val="000000"/>
        </w:rPr>
        <w:t xml:space="preserve"> Nonsense! Everyone knows that when people die, they go straight to Heaven.</w:t>
      </w:r>
    </w:p>
    <w:p w14:paraId="79C1B22B" w14:textId="77777777" w:rsidR="00C92714" w:rsidRDefault="00C92714" w:rsidP="00C92714">
      <w:pPr>
        <w:pStyle w:val="NormalWeb"/>
        <w:rPr>
          <w:color w:val="000000"/>
        </w:rPr>
      </w:pPr>
      <w:r>
        <w:rPr>
          <w:rStyle w:val="Strong"/>
          <w:color w:val="000000"/>
        </w:rPr>
        <w:t>Class:</w:t>
      </w:r>
      <w:r>
        <w:rPr>
          <w:color w:val="000000"/>
        </w:rPr>
        <w:br/>
      </w:r>
      <w:r>
        <w:rPr>
          <w:rStyle w:val="Strong"/>
          <w:color w:val="000000"/>
        </w:rPr>
        <w:t>Death</w:t>
      </w:r>
      <w:r>
        <w:rPr>
          <w:color w:val="000000"/>
        </w:rPr>
        <w:t>—</w:t>
      </w:r>
      <w:r>
        <w:rPr>
          <w:rStyle w:val="Emphasis"/>
          <w:color w:val="000000"/>
        </w:rPr>
        <w:t xml:space="preserve">"For the living know that they shall </w:t>
      </w:r>
      <w:proofErr w:type="gramStart"/>
      <w:r>
        <w:rPr>
          <w:rStyle w:val="Emphasis"/>
          <w:color w:val="000000"/>
        </w:rPr>
        <w:t>die:</w:t>
      </w:r>
      <w:proofErr w:type="gramEnd"/>
      <w:r>
        <w:rPr>
          <w:rStyle w:val="Emphasis"/>
          <w:color w:val="000000"/>
        </w:rPr>
        <w:t xml:space="preserve"> but the dead know not </w:t>
      </w:r>
      <w:proofErr w:type="spellStart"/>
      <w:r>
        <w:rPr>
          <w:rStyle w:val="Emphasis"/>
          <w:color w:val="000000"/>
        </w:rPr>
        <w:t>any thing</w:t>
      </w:r>
      <w:proofErr w:type="spellEnd"/>
      <w:r>
        <w:rPr>
          <w:rStyle w:val="Emphasis"/>
          <w:color w:val="000000"/>
        </w:rPr>
        <w:t>, neither have they any more a reward; for the memory of them is forgotten."</w:t>
      </w:r>
      <w:r>
        <w:rPr>
          <w:color w:val="000000"/>
        </w:rPr>
        <w:br/>
      </w:r>
      <w:r>
        <w:rPr>
          <w:rStyle w:val="Emphasis"/>
          <w:color w:val="000000"/>
        </w:rPr>
        <w:t>(Ecclesiastes 9:5, KJV)</w:t>
      </w:r>
    </w:p>
    <w:p w14:paraId="16DD0439" w14:textId="77777777" w:rsidR="00C92714" w:rsidRDefault="00C92714" w:rsidP="00C92714">
      <w:pPr>
        <w:pStyle w:val="NormalWeb"/>
        <w:rPr>
          <w:color w:val="000000"/>
        </w:rPr>
      </w:pPr>
      <w:r>
        <w:rPr>
          <w:rStyle w:val="Strong"/>
          <w:color w:val="000000"/>
        </w:rPr>
        <w:t>The Judge:</w:t>
      </w:r>
      <w:r>
        <w:rPr>
          <w:color w:val="000000"/>
        </w:rPr>
        <w:br/>
        <w:t>That doesn’t matter. We want peace on earth, and that won’t happen until you obey. Jesus cannot return until you follow our laws and honor Sunday as the holy day.</w:t>
      </w:r>
    </w:p>
    <w:p w14:paraId="37F7C810" w14:textId="77777777" w:rsidR="00C92714" w:rsidRDefault="00C92714" w:rsidP="00C92714">
      <w:pPr>
        <w:pStyle w:val="NormalWeb"/>
        <w:rPr>
          <w:color w:val="000000"/>
        </w:rPr>
      </w:pPr>
      <w:r>
        <w:rPr>
          <w:rStyle w:val="Strong"/>
          <w:color w:val="000000"/>
        </w:rPr>
        <w:t>Class:</w:t>
      </w:r>
      <w:r>
        <w:rPr>
          <w:color w:val="000000"/>
        </w:rPr>
        <w:br/>
      </w:r>
      <w:r>
        <w:rPr>
          <w:rStyle w:val="Strong"/>
          <w:color w:val="000000"/>
        </w:rPr>
        <w:t>Second Coming</w:t>
      </w:r>
      <w:r>
        <w:rPr>
          <w:color w:val="000000"/>
        </w:rPr>
        <w:t>—</w:t>
      </w:r>
      <w:r>
        <w:rPr>
          <w:rStyle w:val="Emphasis"/>
          <w:color w:val="000000"/>
        </w:rPr>
        <w:t>"And this gospel of the kingdom shall be preached in all the world for a witness unto all nations; and then shall the end come."</w:t>
      </w:r>
      <w:r>
        <w:rPr>
          <w:color w:val="000000"/>
        </w:rPr>
        <w:br/>
      </w:r>
      <w:r>
        <w:rPr>
          <w:rStyle w:val="Emphasis"/>
          <w:color w:val="000000"/>
        </w:rPr>
        <w:t>(Matthew 24:14, KJV)</w:t>
      </w:r>
    </w:p>
    <w:p w14:paraId="37C2E0FC" w14:textId="77777777" w:rsidR="00C92714" w:rsidRDefault="00C92714" w:rsidP="00C92714">
      <w:pPr>
        <w:pStyle w:val="NormalWeb"/>
        <w:rPr>
          <w:color w:val="000000"/>
        </w:rPr>
      </w:pPr>
      <w:r>
        <w:rPr>
          <w:rStyle w:val="Strong"/>
          <w:color w:val="000000"/>
        </w:rPr>
        <w:t>The Judge:</w:t>
      </w:r>
      <w:r>
        <w:rPr>
          <w:color w:val="000000"/>
        </w:rPr>
        <w:br/>
        <w:t>It makes no difference if you think Jesus is coming soon or that He’s coming for you and your so-called “gospel.” You refuse to follow our law, so you will not receive salvation.</w:t>
      </w:r>
    </w:p>
    <w:p w14:paraId="4A3DEED9" w14:textId="77777777" w:rsidR="00C92714" w:rsidRDefault="00C92714" w:rsidP="00C92714">
      <w:pPr>
        <w:pStyle w:val="NormalWeb"/>
        <w:rPr>
          <w:color w:val="000000"/>
        </w:rPr>
      </w:pPr>
      <w:r>
        <w:rPr>
          <w:rStyle w:val="Strong"/>
          <w:color w:val="000000"/>
        </w:rPr>
        <w:lastRenderedPageBreak/>
        <w:t>Class:</w:t>
      </w:r>
      <w:r>
        <w:rPr>
          <w:color w:val="000000"/>
        </w:rPr>
        <w:br/>
      </w:r>
      <w:r>
        <w:rPr>
          <w:rStyle w:val="Strong"/>
          <w:color w:val="000000"/>
        </w:rPr>
        <w:t>Salvation</w:t>
      </w:r>
      <w:r>
        <w:rPr>
          <w:color w:val="000000"/>
        </w:rPr>
        <w:t>—</w:t>
      </w:r>
      <w:r>
        <w:rPr>
          <w:rStyle w:val="Emphasis"/>
          <w:color w:val="000000"/>
        </w:rPr>
        <w:t>"For God so loved the world, that he gave his only begotten Son, that whosoever believeth in him should not perish, but have everlasting life."</w:t>
      </w:r>
      <w:r>
        <w:rPr>
          <w:color w:val="000000"/>
        </w:rPr>
        <w:br/>
      </w:r>
      <w:r>
        <w:rPr>
          <w:rStyle w:val="Emphasis"/>
          <w:color w:val="000000"/>
        </w:rPr>
        <w:t>(John 3:16, KJV)</w:t>
      </w:r>
    </w:p>
    <w:p w14:paraId="4500E9BA" w14:textId="77777777" w:rsidR="00C92714" w:rsidRDefault="00C92714" w:rsidP="00C92714">
      <w:pPr>
        <w:pStyle w:val="NormalWeb"/>
        <w:rPr>
          <w:color w:val="000000"/>
        </w:rPr>
      </w:pPr>
      <w:r>
        <w:rPr>
          <w:rStyle w:val="Strong"/>
          <w:color w:val="000000"/>
        </w:rPr>
        <w:t>The Judge:</w:t>
      </w:r>
      <w:r>
        <w:rPr>
          <w:color w:val="000000"/>
        </w:rPr>
        <w:br/>
        <w:t>You say you follow the Bible, yet your own Scriptures command you to obey the laws of the land. And yet, you refuse to keep Sunday holy and insist on keeping the Sabbath.</w:t>
      </w:r>
    </w:p>
    <w:p w14:paraId="4F1357D1" w14:textId="77777777" w:rsidR="00C92714" w:rsidRDefault="00C92714" w:rsidP="00C92714">
      <w:pPr>
        <w:pStyle w:val="NormalWeb"/>
        <w:rPr>
          <w:color w:val="000000"/>
        </w:rPr>
      </w:pPr>
      <w:r>
        <w:rPr>
          <w:rStyle w:val="Strong"/>
          <w:color w:val="000000"/>
        </w:rPr>
        <w:t>Class:</w:t>
      </w:r>
      <w:r>
        <w:rPr>
          <w:color w:val="000000"/>
        </w:rPr>
        <w:br/>
      </w:r>
      <w:r>
        <w:rPr>
          <w:rStyle w:val="Strong"/>
          <w:color w:val="000000"/>
        </w:rPr>
        <w:t>Sabbath</w:t>
      </w:r>
      <w:r>
        <w:rPr>
          <w:color w:val="000000"/>
        </w:rPr>
        <w:t>—</w:t>
      </w:r>
      <w:r>
        <w:rPr>
          <w:rStyle w:val="Emphasis"/>
          <w:color w:val="000000"/>
        </w:rPr>
        <w:t xml:space="preserve">"Speak thou also unto the children of Israel, saying, </w:t>
      </w:r>
      <w:proofErr w:type="gramStart"/>
      <w:r>
        <w:rPr>
          <w:rStyle w:val="Emphasis"/>
          <w:color w:val="000000"/>
        </w:rPr>
        <w:t>Verily</w:t>
      </w:r>
      <w:proofErr w:type="gramEnd"/>
      <w:r>
        <w:rPr>
          <w:rStyle w:val="Emphasis"/>
          <w:color w:val="000000"/>
        </w:rPr>
        <w:t xml:space="preserve"> my sabbaths ye shall keep: for it is a sign between me and you throughout your generations; that ye may know that I am the Lord that doth sanctify you."</w:t>
      </w:r>
      <w:r>
        <w:rPr>
          <w:color w:val="000000"/>
        </w:rPr>
        <w:br/>
      </w:r>
      <w:r>
        <w:rPr>
          <w:rStyle w:val="Emphasis"/>
          <w:color w:val="000000"/>
        </w:rPr>
        <w:t>(Exodus 31:13, KJV)</w:t>
      </w:r>
    </w:p>
    <w:p w14:paraId="341CBF33" w14:textId="77777777" w:rsidR="00C92714" w:rsidRDefault="00C92714" w:rsidP="00C92714">
      <w:pPr>
        <w:pStyle w:val="NormalWeb"/>
        <w:rPr>
          <w:color w:val="000000"/>
        </w:rPr>
      </w:pPr>
      <w:r>
        <w:rPr>
          <w:rStyle w:val="Strong"/>
          <w:color w:val="000000"/>
        </w:rPr>
        <w:t>The Judge:</w:t>
      </w:r>
      <w:r>
        <w:rPr>
          <w:color w:val="000000"/>
        </w:rPr>
        <w:br/>
        <w:t>You cling to these Old Testament laws, but they were done away with at the cross. There is no reason for you to follow that part of the Bible anymore.</w:t>
      </w:r>
    </w:p>
    <w:p w14:paraId="4DDFCBF0" w14:textId="77777777" w:rsidR="00C92714" w:rsidRDefault="00C92714" w:rsidP="00C92714">
      <w:pPr>
        <w:pStyle w:val="NormalWeb"/>
        <w:rPr>
          <w:color w:val="000000"/>
        </w:rPr>
      </w:pPr>
      <w:r>
        <w:rPr>
          <w:rStyle w:val="Strong"/>
          <w:color w:val="000000"/>
        </w:rPr>
        <w:t>Class:</w:t>
      </w:r>
      <w:r>
        <w:rPr>
          <w:color w:val="000000"/>
        </w:rPr>
        <w:br/>
      </w:r>
      <w:r>
        <w:rPr>
          <w:rStyle w:val="Strong"/>
          <w:color w:val="000000"/>
        </w:rPr>
        <w:t>The Bible</w:t>
      </w:r>
      <w:r>
        <w:rPr>
          <w:color w:val="000000"/>
        </w:rPr>
        <w:t>—</w:t>
      </w:r>
      <w:r>
        <w:rPr>
          <w:rStyle w:val="Emphasis"/>
          <w:color w:val="000000"/>
        </w:rPr>
        <w:t>"To the law and to the testimony: if they speak not according to this word, it is because there is no light in them."</w:t>
      </w:r>
      <w:r>
        <w:rPr>
          <w:color w:val="000000"/>
        </w:rPr>
        <w:br/>
      </w:r>
      <w:r>
        <w:rPr>
          <w:rStyle w:val="Emphasis"/>
          <w:color w:val="000000"/>
        </w:rPr>
        <w:t>(Isaiah 8:20, KJV)</w:t>
      </w:r>
    </w:p>
    <w:p w14:paraId="1D9F89CF" w14:textId="77777777" w:rsidR="00C92714" w:rsidRDefault="00C92714" w:rsidP="00C92714">
      <w:pPr>
        <w:pStyle w:val="NormalWeb"/>
        <w:rPr>
          <w:color w:val="000000"/>
        </w:rPr>
      </w:pPr>
      <w:r>
        <w:rPr>
          <w:rStyle w:val="Strong"/>
          <w:color w:val="000000"/>
        </w:rPr>
        <w:t>The Judge:</w:t>
      </w:r>
      <w:r>
        <w:rPr>
          <w:color w:val="000000"/>
        </w:rPr>
        <w:br/>
        <w:t xml:space="preserve">You insist that Saturday is the Sabbath, but how </w:t>
      </w:r>
      <w:proofErr w:type="gramStart"/>
      <w:r>
        <w:rPr>
          <w:color w:val="000000"/>
        </w:rPr>
        <w:t>can</w:t>
      </w:r>
      <w:proofErr w:type="gramEnd"/>
      <w:r>
        <w:rPr>
          <w:color w:val="000000"/>
        </w:rPr>
        <w:t xml:space="preserve"> you be sure? Creation could have taken thousands of years, meaning you have no way of knowing which day is truly holy.</w:t>
      </w:r>
    </w:p>
    <w:p w14:paraId="0C7698F4" w14:textId="77777777" w:rsidR="00C92714" w:rsidRDefault="00C92714" w:rsidP="00C92714">
      <w:pPr>
        <w:pStyle w:val="NormalWeb"/>
        <w:rPr>
          <w:color w:val="000000"/>
        </w:rPr>
      </w:pPr>
      <w:r>
        <w:rPr>
          <w:rStyle w:val="Strong"/>
          <w:color w:val="000000"/>
        </w:rPr>
        <w:t>Class:</w:t>
      </w:r>
      <w:r>
        <w:rPr>
          <w:color w:val="000000"/>
        </w:rPr>
        <w:br/>
      </w:r>
      <w:r>
        <w:rPr>
          <w:rStyle w:val="Strong"/>
          <w:color w:val="000000"/>
        </w:rPr>
        <w:t>Creation</w:t>
      </w:r>
      <w:r>
        <w:rPr>
          <w:color w:val="000000"/>
        </w:rPr>
        <w:t>—</w:t>
      </w:r>
      <w:r>
        <w:rPr>
          <w:rStyle w:val="Emphasis"/>
          <w:color w:val="000000"/>
        </w:rPr>
        <w:t xml:space="preserve">"Remember the sabbath day, to keep it holy. Six days shalt thou </w:t>
      </w:r>
      <w:proofErr w:type="spellStart"/>
      <w:r>
        <w:rPr>
          <w:rStyle w:val="Emphasis"/>
          <w:color w:val="000000"/>
        </w:rPr>
        <w:t>labour</w:t>
      </w:r>
      <w:proofErr w:type="spellEnd"/>
      <w:r>
        <w:rPr>
          <w:rStyle w:val="Emphasis"/>
          <w:color w:val="000000"/>
        </w:rPr>
        <w:t xml:space="preserve">, and do all thy work: But the seventh day is the sabbath of the Lord thy God... For in six days the Lord made heaven and earth, the sea, and all that in them is, and rested the seventh day: wherefore the Lord blessed the sabbath </w:t>
      </w:r>
      <w:proofErr w:type="gramStart"/>
      <w:r>
        <w:rPr>
          <w:rStyle w:val="Emphasis"/>
          <w:color w:val="000000"/>
        </w:rPr>
        <w:t>day, and</w:t>
      </w:r>
      <w:proofErr w:type="gramEnd"/>
      <w:r>
        <w:rPr>
          <w:rStyle w:val="Emphasis"/>
          <w:color w:val="000000"/>
        </w:rPr>
        <w:t xml:space="preserve"> hallowed it."</w:t>
      </w:r>
      <w:r>
        <w:rPr>
          <w:color w:val="000000"/>
        </w:rPr>
        <w:br/>
      </w:r>
      <w:r>
        <w:rPr>
          <w:rStyle w:val="Emphasis"/>
          <w:color w:val="000000"/>
        </w:rPr>
        <w:t>(Exodus 20:8-11, KJV)</w:t>
      </w:r>
    </w:p>
    <w:p w14:paraId="3CD67872" w14:textId="77777777" w:rsidR="00C92714" w:rsidRDefault="00C92714" w:rsidP="00C92714">
      <w:pPr>
        <w:pStyle w:val="NormalWeb"/>
        <w:rPr>
          <w:color w:val="000000"/>
        </w:rPr>
      </w:pPr>
      <w:r>
        <w:rPr>
          <w:rStyle w:val="Strong"/>
          <w:color w:val="000000"/>
        </w:rPr>
        <w:t>The Judge:</w:t>
      </w:r>
      <w:r>
        <w:rPr>
          <w:color w:val="000000"/>
        </w:rPr>
        <w:br/>
        <w:t>And then there’s your strange belief about baptism. You insist that people must be baptized by immersion, while we sprinkle water and find it just as acceptable. You even go so far as to try and convert others.</w:t>
      </w:r>
    </w:p>
    <w:p w14:paraId="0AD782E9" w14:textId="77777777" w:rsidR="00C92714" w:rsidRDefault="00C92714" w:rsidP="00C92714">
      <w:pPr>
        <w:pStyle w:val="NormalWeb"/>
        <w:rPr>
          <w:color w:val="000000"/>
        </w:rPr>
      </w:pPr>
      <w:r>
        <w:rPr>
          <w:rStyle w:val="Strong"/>
          <w:color w:val="000000"/>
        </w:rPr>
        <w:t>Class:</w:t>
      </w:r>
      <w:r>
        <w:rPr>
          <w:color w:val="000000"/>
        </w:rPr>
        <w:br/>
      </w:r>
      <w:r>
        <w:rPr>
          <w:rStyle w:val="Strong"/>
          <w:color w:val="000000"/>
        </w:rPr>
        <w:t>Baptism</w:t>
      </w:r>
      <w:r>
        <w:rPr>
          <w:color w:val="000000"/>
        </w:rPr>
        <w:t>—</w:t>
      </w:r>
      <w:r>
        <w:rPr>
          <w:rStyle w:val="Emphasis"/>
          <w:color w:val="000000"/>
        </w:rPr>
        <w:t>"Go ye therefore, and teach all nations, baptizing them in the name of the Father, and of the Son, and of the Holy Ghost: Teaching them to observe all things whatsoever I have commanded you..."</w:t>
      </w:r>
      <w:r>
        <w:rPr>
          <w:color w:val="000000"/>
        </w:rPr>
        <w:br/>
      </w:r>
      <w:r>
        <w:rPr>
          <w:rStyle w:val="Emphasis"/>
          <w:color w:val="000000"/>
        </w:rPr>
        <w:t>(Matthew 28:19-20, KJV)</w:t>
      </w:r>
    </w:p>
    <w:p w14:paraId="08C5E1CA" w14:textId="77777777" w:rsidR="00C92714" w:rsidRDefault="00C92714" w:rsidP="00C92714">
      <w:pPr>
        <w:pStyle w:val="NormalWeb"/>
        <w:rPr>
          <w:color w:val="000000"/>
        </w:rPr>
      </w:pPr>
      <w:r>
        <w:rPr>
          <w:rStyle w:val="Strong"/>
          <w:color w:val="000000"/>
        </w:rPr>
        <w:lastRenderedPageBreak/>
        <w:t>The Judge:</w:t>
      </w:r>
      <w:r>
        <w:rPr>
          <w:color w:val="000000"/>
        </w:rPr>
        <w:br/>
        <w:t xml:space="preserve">And yet, you Adventists cling to another ridiculous idea—you </w:t>
      </w:r>
      <w:proofErr w:type="gramStart"/>
      <w:r>
        <w:rPr>
          <w:color w:val="000000"/>
        </w:rPr>
        <w:t>actually believe</w:t>
      </w:r>
      <w:proofErr w:type="gramEnd"/>
      <w:r>
        <w:rPr>
          <w:color w:val="000000"/>
        </w:rPr>
        <w:t xml:space="preserve"> there will be a new heaven and a new earth! Look around you! The world is what it is, and it’s ours to fix. There’s no need to wait for some so-called paradise in the future. Besides, suffering and death are just part of life; they always have been and always will be. How could you possibly believe that all of this will just disappear and that your God will dwell with you forever?</w:t>
      </w:r>
    </w:p>
    <w:p w14:paraId="2A73BE41" w14:textId="77777777" w:rsidR="00C92714" w:rsidRDefault="00C92714" w:rsidP="00C92714">
      <w:pPr>
        <w:pStyle w:val="NormalWeb"/>
        <w:rPr>
          <w:color w:val="000000"/>
        </w:rPr>
      </w:pPr>
      <w:r>
        <w:rPr>
          <w:rStyle w:val="Strong"/>
          <w:color w:val="000000"/>
        </w:rPr>
        <w:t>Class:</w:t>
      </w:r>
      <w:r>
        <w:rPr>
          <w:color w:val="000000"/>
        </w:rPr>
        <w:br/>
      </w:r>
      <w:r>
        <w:rPr>
          <w:rStyle w:val="Emphasis"/>
          <w:color w:val="000000"/>
        </w:rPr>
        <w:t xml:space="preserve">"Nevertheless we, according to his promise, look for new heavens and a new earth, wherein dwelleth righteousness. Wherefore, beloved, seeing that ye look for such things, be diligent that ye may be found of him in peace, without spot, and blameless... But grow in grace, and in the knowledge of our Lord and </w:t>
      </w:r>
      <w:proofErr w:type="spellStart"/>
      <w:r>
        <w:rPr>
          <w:rStyle w:val="Emphasis"/>
          <w:color w:val="000000"/>
        </w:rPr>
        <w:t>Saviour</w:t>
      </w:r>
      <w:proofErr w:type="spellEnd"/>
      <w:r>
        <w:rPr>
          <w:rStyle w:val="Emphasis"/>
          <w:color w:val="000000"/>
        </w:rPr>
        <w:t xml:space="preserve"> Jesus Christ. To him be glory both now and </w:t>
      </w:r>
      <w:proofErr w:type="spellStart"/>
      <w:r>
        <w:rPr>
          <w:rStyle w:val="Emphasis"/>
          <w:color w:val="000000"/>
        </w:rPr>
        <w:t>for ever</w:t>
      </w:r>
      <w:proofErr w:type="spellEnd"/>
      <w:r>
        <w:rPr>
          <w:rStyle w:val="Emphasis"/>
          <w:color w:val="000000"/>
        </w:rPr>
        <w:t>. Amen."</w:t>
      </w:r>
      <w:r>
        <w:rPr>
          <w:color w:val="000000"/>
        </w:rPr>
        <w:br/>
      </w:r>
      <w:r>
        <w:rPr>
          <w:rStyle w:val="Emphasis"/>
          <w:color w:val="000000"/>
        </w:rPr>
        <w:t>(2 Peter 3:13-14, 18, KJV)</w:t>
      </w:r>
    </w:p>
    <w:p w14:paraId="35567C1C" w14:textId="77777777" w:rsidR="00C92714" w:rsidRDefault="00C92714" w:rsidP="00C92714">
      <w:pPr>
        <w:pStyle w:val="NormalWeb"/>
        <w:rPr>
          <w:color w:val="000000"/>
        </w:rPr>
      </w:pPr>
      <w:r>
        <w:rPr>
          <w:rStyle w:val="Strong"/>
          <w:color w:val="000000"/>
        </w:rPr>
        <w:t>The Judge:</w:t>
      </w:r>
      <w:r>
        <w:rPr>
          <w:color w:val="000000"/>
        </w:rPr>
        <w:br/>
        <w:t xml:space="preserve">And let’s not forget your so-called prophet. You </w:t>
      </w:r>
      <w:proofErr w:type="gramStart"/>
      <w:r>
        <w:rPr>
          <w:color w:val="000000"/>
        </w:rPr>
        <w:t>actually believe</w:t>
      </w:r>
      <w:proofErr w:type="gramEnd"/>
      <w:r>
        <w:rPr>
          <w:color w:val="000000"/>
        </w:rPr>
        <w:t xml:space="preserve"> in this “Gift of Prophecy”?</w:t>
      </w:r>
    </w:p>
    <w:p w14:paraId="51E4165D" w14:textId="77777777" w:rsidR="00C92714" w:rsidRDefault="00C92714" w:rsidP="00C92714">
      <w:pPr>
        <w:pStyle w:val="NormalWeb"/>
        <w:rPr>
          <w:color w:val="000000"/>
        </w:rPr>
      </w:pPr>
      <w:r>
        <w:rPr>
          <w:rStyle w:val="Strong"/>
          <w:color w:val="000000"/>
        </w:rPr>
        <w:t>Class:</w:t>
      </w:r>
      <w:r>
        <w:rPr>
          <w:color w:val="000000"/>
        </w:rPr>
        <w:br/>
      </w:r>
      <w:r>
        <w:rPr>
          <w:rStyle w:val="Strong"/>
          <w:color w:val="000000"/>
        </w:rPr>
        <w:t>Gift of Prophecy</w:t>
      </w:r>
      <w:r>
        <w:rPr>
          <w:color w:val="000000"/>
        </w:rPr>
        <w:t>—</w:t>
      </w:r>
      <w:r>
        <w:rPr>
          <w:rStyle w:val="Emphasis"/>
          <w:color w:val="000000"/>
        </w:rPr>
        <w:t xml:space="preserve">"It is the spirit that </w:t>
      </w:r>
      <w:proofErr w:type="spellStart"/>
      <w:r>
        <w:rPr>
          <w:rStyle w:val="Emphasis"/>
          <w:color w:val="000000"/>
        </w:rPr>
        <w:t>quickeneth</w:t>
      </w:r>
      <w:proofErr w:type="spellEnd"/>
      <w:r>
        <w:rPr>
          <w:rStyle w:val="Emphasis"/>
          <w:color w:val="000000"/>
        </w:rPr>
        <w:t xml:space="preserve">; the flesh </w:t>
      </w:r>
      <w:proofErr w:type="spellStart"/>
      <w:r>
        <w:rPr>
          <w:rStyle w:val="Emphasis"/>
          <w:color w:val="000000"/>
        </w:rPr>
        <w:t>profiteth</w:t>
      </w:r>
      <w:proofErr w:type="spellEnd"/>
      <w:r>
        <w:rPr>
          <w:rStyle w:val="Emphasis"/>
          <w:color w:val="000000"/>
        </w:rPr>
        <w:t xml:space="preserve"> nothing: the words that I speak unto you, they are spirit, and they are life."</w:t>
      </w:r>
      <w:r>
        <w:rPr>
          <w:color w:val="000000"/>
        </w:rPr>
        <w:br/>
      </w:r>
      <w:r>
        <w:rPr>
          <w:rStyle w:val="Emphasis"/>
          <w:color w:val="000000"/>
        </w:rPr>
        <w:t>(John 6:63, KJV)</w:t>
      </w:r>
    </w:p>
    <w:p w14:paraId="363ABF9C" w14:textId="77777777" w:rsidR="00C92714" w:rsidRDefault="00C92714" w:rsidP="00C92714">
      <w:pPr>
        <w:pStyle w:val="NormalWeb"/>
        <w:rPr>
          <w:color w:val="000000"/>
        </w:rPr>
      </w:pPr>
      <w:r>
        <w:rPr>
          <w:rStyle w:val="Strong"/>
          <w:color w:val="000000"/>
        </w:rPr>
        <w:t>The Judge:</w:t>
      </w:r>
      <w:r>
        <w:rPr>
          <w:color w:val="000000"/>
        </w:rPr>
        <w:br/>
        <w:t xml:space="preserve">You act as if these beliefs make you special, as if you are some sort of chosen people. But does any of this make you a better person? A better steward of what you </w:t>
      </w:r>
      <w:proofErr w:type="gramStart"/>
      <w:r>
        <w:rPr>
          <w:color w:val="000000"/>
        </w:rPr>
        <w:t>have?</w:t>
      </w:r>
      <w:proofErr w:type="gramEnd"/>
    </w:p>
    <w:p w14:paraId="06D584A3" w14:textId="77777777" w:rsidR="00C92714" w:rsidRDefault="00C92714" w:rsidP="00C92714">
      <w:pPr>
        <w:pStyle w:val="NormalWeb"/>
        <w:rPr>
          <w:color w:val="000000"/>
        </w:rPr>
      </w:pPr>
      <w:r>
        <w:rPr>
          <w:rStyle w:val="Strong"/>
          <w:color w:val="000000"/>
        </w:rPr>
        <w:t>Class:</w:t>
      </w:r>
      <w:r>
        <w:rPr>
          <w:color w:val="000000"/>
        </w:rPr>
        <w:br/>
      </w:r>
      <w:r>
        <w:rPr>
          <w:rStyle w:val="Strong"/>
          <w:color w:val="000000"/>
        </w:rPr>
        <w:t>Stewardship</w:t>
      </w:r>
      <w:r>
        <w:rPr>
          <w:color w:val="000000"/>
        </w:rPr>
        <w:t>—</w:t>
      </w:r>
      <w:r>
        <w:rPr>
          <w:rStyle w:val="Emphasis"/>
          <w:color w:val="000000"/>
        </w:rPr>
        <w:t xml:space="preserve">"Every man according as he </w:t>
      </w:r>
      <w:proofErr w:type="spellStart"/>
      <w:r>
        <w:rPr>
          <w:rStyle w:val="Emphasis"/>
          <w:color w:val="000000"/>
        </w:rPr>
        <w:t>purposeth</w:t>
      </w:r>
      <w:proofErr w:type="spellEnd"/>
      <w:r>
        <w:rPr>
          <w:rStyle w:val="Emphasis"/>
          <w:color w:val="000000"/>
        </w:rPr>
        <w:t xml:space="preserve"> in his heart, so let him give; not grudgingly, or of necessity: for God loveth a cheerful giver."</w:t>
      </w:r>
      <w:r>
        <w:rPr>
          <w:color w:val="000000"/>
        </w:rPr>
        <w:br/>
      </w:r>
      <w:r>
        <w:rPr>
          <w:rStyle w:val="Emphasis"/>
          <w:color w:val="000000"/>
        </w:rPr>
        <w:t>(2 Corinthians 9:7, KJV)</w:t>
      </w:r>
    </w:p>
    <w:p w14:paraId="484E2733" w14:textId="77777777" w:rsidR="00C92714" w:rsidRDefault="00C92714" w:rsidP="00C92714">
      <w:pPr>
        <w:pStyle w:val="NormalWeb"/>
        <w:rPr>
          <w:color w:val="000000"/>
        </w:rPr>
      </w:pPr>
      <w:r>
        <w:rPr>
          <w:rStyle w:val="Strong"/>
          <w:color w:val="000000"/>
        </w:rPr>
        <w:t>The Judge:</w:t>
      </w:r>
      <w:r>
        <w:rPr>
          <w:color w:val="000000"/>
        </w:rPr>
        <w:br/>
        <w:t>You Adventists have another strange belief. You think there’s some kind of sanctuary in heaven where Jesus is working as a priest? That’s nonsense! The only sanctuary that ever mattered was the temple in Jerusalem. And besides, why would Jesus need to continue any work? He finished everything at the cross!</w:t>
      </w:r>
    </w:p>
    <w:p w14:paraId="79429C07" w14:textId="33A6CB98" w:rsidR="00C92714" w:rsidRDefault="00C92714" w:rsidP="00C92714">
      <w:pPr>
        <w:pStyle w:val="NormalWeb"/>
        <w:tabs>
          <w:tab w:val="center" w:pos="4680"/>
        </w:tabs>
        <w:rPr>
          <w:color w:val="000000"/>
        </w:rPr>
      </w:pPr>
      <w:r>
        <w:rPr>
          <w:rStyle w:val="Strong"/>
          <w:color w:val="000000"/>
        </w:rPr>
        <w:t>Class:</w:t>
      </w:r>
      <w:r>
        <w:rPr>
          <w:rStyle w:val="Strong"/>
          <w:color w:val="000000"/>
        </w:rPr>
        <w:tab/>
      </w:r>
      <w:r>
        <w:rPr>
          <w:color w:val="000000"/>
        </w:rPr>
        <w:br/>
      </w:r>
      <w:r>
        <w:rPr>
          <w:rStyle w:val="Emphasis"/>
          <w:color w:val="000000"/>
        </w:rPr>
        <w:t>"Now of the things which we have spoken this is the sum: We have such an high priest, who is set on the right hand of the throne of the Majesty in the heavens; A minister of the sanctuary, and of the true tabernacle, which the Lord pitched, and not man."</w:t>
      </w:r>
      <w:r>
        <w:rPr>
          <w:color w:val="000000"/>
        </w:rPr>
        <w:br/>
      </w:r>
      <w:r>
        <w:rPr>
          <w:rStyle w:val="Emphasis"/>
          <w:color w:val="000000"/>
        </w:rPr>
        <w:t>(Hebrews 8:1-2, KJV)</w:t>
      </w:r>
    </w:p>
    <w:p w14:paraId="0B68A3D8" w14:textId="77777777" w:rsidR="00C92714" w:rsidRDefault="00C92714" w:rsidP="00C92714">
      <w:pPr>
        <w:pStyle w:val="NormalWeb"/>
        <w:rPr>
          <w:color w:val="000000"/>
        </w:rPr>
      </w:pPr>
      <w:r>
        <w:rPr>
          <w:rStyle w:val="Strong"/>
          <w:color w:val="000000"/>
        </w:rPr>
        <w:t>The Judge:</w:t>
      </w:r>
      <w:r>
        <w:rPr>
          <w:color w:val="000000"/>
        </w:rPr>
        <w:br/>
        <w:t xml:space="preserve">You claim there’s a great controversy, a real battle between Christ and Satan. But how can that be? Some believe God’s sovereignty means He controls everything—there’s no true war, only </w:t>
      </w:r>
      <w:r>
        <w:rPr>
          <w:color w:val="000000"/>
        </w:rPr>
        <w:lastRenderedPageBreak/>
        <w:t xml:space="preserve">His plan unfolding. If that’s true, Satan isn’t an opponent, just a tool in God’s hands. </w:t>
      </w:r>
      <w:proofErr w:type="gramStart"/>
      <w:r>
        <w:rPr>
          <w:color w:val="000000"/>
        </w:rPr>
        <w:t>So</w:t>
      </w:r>
      <w:proofErr w:type="gramEnd"/>
      <w:r>
        <w:rPr>
          <w:color w:val="000000"/>
        </w:rPr>
        <w:t xml:space="preserve"> tell me, is there really a rebellion, or is everything just as God ordained?</w:t>
      </w:r>
    </w:p>
    <w:p w14:paraId="48624D24" w14:textId="77777777" w:rsidR="00C92714" w:rsidRDefault="00C92714" w:rsidP="00C92714">
      <w:pPr>
        <w:pStyle w:val="NormalWeb"/>
        <w:rPr>
          <w:color w:val="000000"/>
        </w:rPr>
      </w:pPr>
      <w:r>
        <w:rPr>
          <w:rStyle w:val="Strong"/>
          <w:color w:val="000000"/>
        </w:rPr>
        <w:t>Class:</w:t>
      </w:r>
      <w:r>
        <w:rPr>
          <w:color w:val="000000"/>
        </w:rPr>
        <w:br/>
      </w:r>
      <w:r>
        <w:rPr>
          <w:rStyle w:val="Emphasis"/>
          <w:color w:val="000000"/>
        </w:rPr>
        <w:t>"How you have fallen from heaven, morning star, son of the dawn! You have been cast down to the earth, you who once laid low the nations! You said in your heart, ‘I will ascend to the heavens; I will raise my throne above the stars of God...’"</w:t>
      </w:r>
      <w:r>
        <w:rPr>
          <w:color w:val="000000"/>
        </w:rPr>
        <w:br/>
      </w:r>
      <w:r>
        <w:rPr>
          <w:rStyle w:val="Emphasis"/>
          <w:color w:val="000000"/>
        </w:rPr>
        <w:t>(Isaiah 14:12-13, KJV)</w:t>
      </w:r>
    </w:p>
    <w:p w14:paraId="7E363657" w14:textId="77777777" w:rsidR="00C92714" w:rsidRDefault="00C92714" w:rsidP="00C92714">
      <w:pPr>
        <w:pStyle w:val="NormalWeb"/>
        <w:rPr>
          <w:color w:val="000000"/>
        </w:rPr>
      </w:pPr>
      <w:r>
        <w:rPr>
          <w:rStyle w:val="Strong"/>
          <w:color w:val="000000"/>
        </w:rPr>
        <w:t>The Judge:</w:t>
      </w:r>
      <w:r>
        <w:rPr>
          <w:color w:val="000000"/>
        </w:rPr>
        <w:br/>
        <w:t>And one last thing—your belief in the Trinity. You claim that God is “three in one,” but we serve only one God.</w:t>
      </w:r>
    </w:p>
    <w:p w14:paraId="00CFA6C3" w14:textId="77777777" w:rsidR="00C92714" w:rsidRDefault="00C92714" w:rsidP="00C92714">
      <w:pPr>
        <w:pStyle w:val="NormalWeb"/>
        <w:rPr>
          <w:color w:val="000000"/>
        </w:rPr>
      </w:pPr>
      <w:r>
        <w:rPr>
          <w:rStyle w:val="Strong"/>
          <w:color w:val="000000"/>
        </w:rPr>
        <w:t>Class:</w:t>
      </w:r>
      <w:r>
        <w:rPr>
          <w:color w:val="000000"/>
        </w:rPr>
        <w:br/>
      </w:r>
      <w:r>
        <w:rPr>
          <w:rStyle w:val="Strong"/>
          <w:color w:val="000000"/>
        </w:rPr>
        <w:t>Trinity</w:t>
      </w:r>
      <w:r>
        <w:rPr>
          <w:color w:val="000000"/>
        </w:rPr>
        <w:t>—</w:t>
      </w:r>
      <w:r>
        <w:rPr>
          <w:rStyle w:val="Emphasis"/>
          <w:color w:val="000000"/>
        </w:rPr>
        <w:t>"Go ye therefore, and teach all nations, baptizing them in the name of the Father, and of the Son, and of the Holy Ghost."</w:t>
      </w:r>
      <w:r>
        <w:rPr>
          <w:color w:val="000000"/>
        </w:rPr>
        <w:br/>
      </w:r>
      <w:r>
        <w:rPr>
          <w:rStyle w:val="Emphasis"/>
          <w:color w:val="000000"/>
        </w:rPr>
        <w:t>(Matthew 28:19-20, KJV)</w:t>
      </w:r>
    </w:p>
    <w:p w14:paraId="0278A736" w14:textId="77777777" w:rsidR="00C05189" w:rsidRDefault="00C05189" w:rsidP="000876FE">
      <w:pPr>
        <w:spacing w:line="360" w:lineRule="auto"/>
      </w:pPr>
    </w:p>
    <w:sectPr w:rsidR="00C051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BA0"/>
    <w:rsid w:val="000876FE"/>
    <w:rsid w:val="000925A7"/>
    <w:rsid w:val="00165C03"/>
    <w:rsid w:val="00315B5B"/>
    <w:rsid w:val="00394682"/>
    <w:rsid w:val="003C39B8"/>
    <w:rsid w:val="003F100E"/>
    <w:rsid w:val="00433E9F"/>
    <w:rsid w:val="00441BA0"/>
    <w:rsid w:val="004C047B"/>
    <w:rsid w:val="00606157"/>
    <w:rsid w:val="00735F4E"/>
    <w:rsid w:val="00856D88"/>
    <w:rsid w:val="008E5D2B"/>
    <w:rsid w:val="009B4C25"/>
    <w:rsid w:val="00A433B8"/>
    <w:rsid w:val="00A5372A"/>
    <w:rsid w:val="00AD732B"/>
    <w:rsid w:val="00BC255D"/>
    <w:rsid w:val="00C05189"/>
    <w:rsid w:val="00C92714"/>
    <w:rsid w:val="00DC3533"/>
    <w:rsid w:val="00DF7F3C"/>
    <w:rsid w:val="00F14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FCFEB7"/>
  <w15:chartTrackingRefBased/>
  <w15:docId w15:val="{A4478A08-F531-674E-B96F-CB79098A8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05189"/>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05189"/>
    <w:rPr>
      <w:rFonts w:ascii="Times New Roman" w:eastAsia="Times New Roman" w:hAnsi="Times New Roman" w:cs="Times New Roman"/>
      <w:b/>
      <w:bCs/>
      <w:sz w:val="27"/>
      <w:szCs w:val="27"/>
    </w:rPr>
  </w:style>
  <w:style w:type="character" w:styleId="Strong">
    <w:name w:val="Strong"/>
    <w:basedOn w:val="DefaultParagraphFont"/>
    <w:uiPriority w:val="22"/>
    <w:qFormat/>
    <w:rsid w:val="00C05189"/>
    <w:rPr>
      <w:b/>
      <w:bCs/>
    </w:rPr>
  </w:style>
  <w:style w:type="paragraph" w:styleId="NormalWeb">
    <w:name w:val="Normal (Web)"/>
    <w:basedOn w:val="Normal"/>
    <w:uiPriority w:val="99"/>
    <w:unhideWhenUsed/>
    <w:rsid w:val="00C05189"/>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C05189"/>
  </w:style>
  <w:style w:type="character" w:styleId="Emphasis">
    <w:name w:val="Emphasis"/>
    <w:basedOn w:val="DefaultParagraphFont"/>
    <w:uiPriority w:val="20"/>
    <w:qFormat/>
    <w:rsid w:val="00C051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719584">
      <w:bodyDiv w:val="1"/>
      <w:marLeft w:val="0"/>
      <w:marRight w:val="0"/>
      <w:marTop w:val="0"/>
      <w:marBottom w:val="0"/>
      <w:divBdr>
        <w:top w:val="none" w:sz="0" w:space="0" w:color="auto"/>
        <w:left w:val="none" w:sz="0" w:space="0" w:color="auto"/>
        <w:bottom w:val="none" w:sz="0" w:space="0" w:color="auto"/>
        <w:right w:val="none" w:sz="0" w:space="0" w:color="auto"/>
      </w:divBdr>
    </w:div>
    <w:div w:id="826289181">
      <w:bodyDiv w:val="1"/>
      <w:marLeft w:val="0"/>
      <w:marRight w:val="0"/>
      <w:marTop w:val="0"/>
      <w:marBottom w:val="0"/>
      <w:divBdr>
        <w:top w:val="none" w:sz="0" w:space="0" w:color="auto"/>
        <w:left w:val="none" w:sz="0" w:space="0" w:color="auto"/>
        <w:bottom w:val="none" w:sz="0" w:space="0" w:color="auto"/>
        <w:right w:val="none" w:sz="0" w:space="0" w:color="auto"/>
      </w:divBdr>
    </w:div>
    <w:div w:id="916018562">
      <w:bodyDiv w:val="1"/>
      <w:marLeft w:val="0"/>
      <w:marRight w:val="0"/>
      <w:marTop w:val="0"/>
      <w:marBottom w:val="0"/>
      <w:divBdr>
        <w:top w:val="none" w:sz="0" w:space="0" w:color="auto"/>
        <w:left w:val="none" w:sz="0" w:space="0" w:color="auto"/>
        <w:bottom w:val="none" w:sz="0" w:space="0" w:color="auto"/>
        <w:right w:val="none" w:sz="0" w:space="0" w:color="auto"/>
      </w:divBdr>
    </w:div>
    <w:div w:id="1497187138">
      <w:bodyDiv w:val="1"/>
      <w:marLeft w:val="0"/>
      <w:marRight w:val="0"/>
      <w:marTop w:val="0"/>
      <w:marBottom w:val="0"/>
      <w:divBdr>
        <w:top w:val="none" w:sz="0" w:space="0" w:color="auto"/>
        <w:left w:val="none" w:sz="0" w:space="0" w:color="auto"/>
        <w:bottom w:val="none" w:sz="0" w:space="0" w:color="auto"/>
        <w:right w:val="none" w:sz="0" w:space="0" w:color="auto"/>
      </w:divBdr>
    </w:div>
    <w:div w:id="181155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4</Pages>
  <Words>1035</Words>
  <Characters>5902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Landis</dc:creator>
  <cp:keywords/>
  <dc:description/>
  <cp:lastModifiedBy>Jennifer N. Landis</cp:lastModifiedBy>
  <cp:revision>6</cp:revision>
  <dcterms:created xsi:type="dcterms:W3CDTF">2022-05-22T16:45:00Z</dcterms:created>
  <dcterms:modified xsi:type="dcterms:W3CDTF">2025-02-24T22:31:00Z</dcterms:modified>
</cp:coreProperties>
</file>